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C444" w14:textId="7530F72F" w:rsidR="00293182" w:rsidRDefault="00F64603" w:rsidP="0003366C">
      <w:pPr>
        <w:pStyle w:val="Heading1"/>
      </w:pPr>
      <w:r w:rsidRPr="00F64603">
        <w:t>Voorbeeld standaard contract</w:t>
      </w:r>
    </w:p>
    <w:p w14:paraId="7287C2FA" w14:textId="5D4FE93B" w:rsidR="00F64603" w:rsidRDefault="00F64603"/>
    <w:p w14:paraId="27665381" w14:textId="5FDBE11F" w:rsidR="00F64603" w:rsidRDefault="00F64603" w:rsidP="00F64603">
      <w:r>
        <w:t>Voltijdse arbeidsovereenkomst voor arbeiders voor onbepaalde duur</w:t>
      </w:r>
    </w:p>
    <w:p w14:paraId="1B9E4E23" w14:textId="77777777" w:rsidR="00F64603" w:rsidRDefault="00F64603" w:rsidP="00F64603">
      <w:r>
        <w:t>Tussen de ondergetekenden</w:t>
      </w:r>
    </w:p>
    <w:p w14:paraId="7C259798" w14:textId="77777777" w:rsidR="00924EFA" w:rsidRDefault="0093210F" w:rsidP="00F64603">
      <w:sdt>
        <w:sdtPr>
          <w:id w:val="-1462727711"/>
          <w:placeholder>
            <w:docPart w:val="DefaultPlaceholder_-1854013440"/>
          </w:placeholder>
          <w:showingPlcHdr/>
          <w:text/>
        </w:sdtPr>
        <w:sdtEndPr/>
        <w:sdtContent>
          <w:r w:rsidR="00924EFA" w:rsidRPr="00416BD9">
            <w:rPr>
              <w:rStyle w:val="PlaceholderText"/>
              <w:i/>
              <w:iCs/>
            </w:rPr>
            <w:t>Klik of tik om tekst in te voeren.</w:t>
          </w:r>
        </w:sdtContent>
      </w:sdt>
      <w:r w:rsidR="00924EFA">
        <w:t xml:space="preserve"> </w:t>
      </w:r>
    </w:p>
    <w:p w14:paraId="5DEFF43E" w14:textId="32E5018B" w:rsidR="00F64603" w:rsidRDefault="00F64603" w:rsidP="00F64603">
      <w:r>
        <w:t>(ON</w:t>
      </w:r>
      <w:r w:rsidR="00924EFA">
        <w:t xml:space="preserve"> </w:t>
      </w:r>
      <w:sdt>
        <w:sdtPr>
          <w:id w:val="909736519"/>
          <w:placeholder>
            <w:docPart w:val="DefaultPlaceholder_-1854013440"/>
          </w:placeholder>
          <w:showingPlcHdr/>
          <w:text/>
        </w:sdtPr>
        <w:sdtEndPr/>
        <w:sdtContent>
          <w:r w:rsidR="00924EFA" w:rsidRPr="00416BD9">
            <w:rPr>
              <w:rStyle w:val="PlaceholderText"/>
              <w:i/>
              <w:iCs/>
            </w:rPr>
            <w:t>Klik of tik om tekst in te voeren.</w:t>
          </w:r>
        </w:sdtContent>
      </w:sdt>
      <w:r>
        <w:t xml:space="preserve"> )(INSZ</w:t>
      </w:r>
      <w:r w:rsidR="00924EFA">
        <w:t xml:space="preserve"> </w:t>
      </w:r>
      <w:sdt>
        <w:sdtPr>
          <w:id w:val="-730079682"/>
          <w:placeholder>
            <w:docPart w:val="DefaultPlaceholder_-1854013440"/>
          </w:placeholder>
          <w:showingPlcHdr/>
          <w:text/>
        </w:sdtPr>
        <w:sdtEndPr/>
        <w:sdtContent>
          <w:r w:rsidR="00924EFA" w:rsidRPr="00DF3F30">
            <w:rPr>
              <w:rStyle w:val="PlaceholderText"/>
            </w:rPr>
            <w:t>Klik of tik om tekst in te voeren.</w:t>
          </w:r>
        </w:sdtContent>
      </w:sdt>
      <w:r>
        <w:t>)</w:t>
      </w:r>
    </w:p>
    <w:sdt>
      <w:sdtPr>
        <w:id w:val="722797474"/>
        <w:placeholder>
          <w:docPart w:val="DefaultPlaceholder_-1854013440"/>
        </w:placeholder>
        <w:showingPlcHdr/>
        <w:text/>
      </w:sdtPr>
      <w:sdtEndPr/>
      <w:sdtContent>
        <w:p w14:paraId="1584100E" w14:textId="59FE9EDE" w:rsidR="00924EFA" w:rsidRDefault="00924EFA" w:rsidP="00F64603">
          <w:r w:rsidRPr="00416BD9">
            <w:rPr>
              <w:rStyle w:val="PlaceholderText"/>
              <w:i/>
              <w:iCs/>
            </w:rPr>
            <w:t>Klik of tik om tekst in te voeren.</w:t>
          </w:r>
        </w:p>
      </w:sdtContent>
    </w:sdt>
    <w:p w14:paraId="5DB35260" w14:textId="0488F74E" w:rsidR="00F64603" w:rsidRDefault="00F64603" w:rsidP="00F64603">
      <w:r>
        <w:t>hierna genoemd de werkgever, hierna genoemd de werknemer</w:t>
      </w:r>
    </w:p>
    <w:p w14:paraId="7F3269C6" w14:textId="77777777" w:rsidR="00B5521A" w:rsidRDefault="00B5521A" w:rsidP="00F64603"/>
    <w:p w14:paraId="7F371961" w14:textId="005CB257" w:rsidR="00F64603" w:rsidRDefault="00F64603" w:rsidP="00F64603">
      <w:r w:rsidRPr="00F64603">
        <w:t>Werd hetgeen volgt overeengekomen:</w:t>
      </w:r>
    </w:p>
    <w:p w14:paraId="0F4BC6A1" w14:textId="77777777" w:rsidR="00F64603" w:rsidRPr="00B5521A" w:rsidRDefault="00F64603" w:rsidP="00F64603">
      <w:pPr>
        <w:rPr>
          <w:b/>
          <w:bCs/>
        </w:rPr>
      </w:pPr>
      <w:r w:rsidRPr="00B5521A">
        <w:rPr>
          <w:b/>
          <w:bCs/>
        </w:rPr>
        <w:t>Artikel 1.</w:t>
      </w:r>
    </w:p>
    <w:p w14:paraId="327038E5" w14:textId="66A41FE9" w:rsidR="00F64603" w:rsidRDefault="00F64603" w:rsidP="00F64603">
      <w:r>
        <w:t xml:space="preserve">De werknemer wordt in dienst genomen in de hoedanigheid van </w:t>
      </w:r>
      <w:sdt>
        <w:sdtPr>
          <w:id w:val="1929766879"/>
          <w:placeholder>
            <w:docPart w:val="DefaultPlaceholder_-1854013440"/>
          </w:placeholder>
          <w:showingPlcHdr/>
          <w:text/>
        </w:sdtPr>
        <w:sdtEndPr/>
        <w:sdtContent>
          <w:r w:rsidR="00924EFA" w:rsidRPr="00DF3F30">
            <w:rPr>
              <w:rStyle w:val="PlaceholderText"/>
            </w:rPr>
            <w:t>Klik of tik om tekst in te voeren.</w:t>
          </w:r>
        </w:sdtContent>
      </w:sdt>
    </w:p>
    <w:p w14:paraId="1D92E20A" w14:textId="77777777" w:rsidR="00F64603" w:rsidRPr="00B5521A" w:rsidRDefault="00F64603" w:rsidP="00F64603">
      <w:pPr>
        <w:rPr>
          <w:b/>
          <w:bCs/>
        </w:rPr>
      </w:pPr>
      <w:r w:rsidRPr="00B5521A">
        <w:rPr>
          <w:b/>
          <w:bCs/>
        </w:rPr>
        <w:t>Artikel 2.</w:t>
      </w:r>
    </w:p>
    <w:p w14:paraId="26F65E58" w14:textId="234A5E93" w:rsidR="00F64603" w:rsidRDefault="00F64603" w:rsidP="00F64603">
      <w:r>
        <w:t>De arbeidsovereenkomst wordt gesloten voor onbepaalde duur, ingaand op</w:t>
      </w:r>
      <w:r w:rsidR="00924EFA">
        <w:t xml:space="preserve"> </w:t>
      </w:r>
      <w:sdt>
        <w:sdtPr>
          <w:id w:val="-1668778060"/>
          <w:placeholder>
            <w:docPart w:val="DefaultPlaceholder_-1854013437"/>
          </w:placeholder>
          <w:showingPlcHdr/>
          <w:date>
            <w:dateFormat w:val="d/MM/yyyy"/>
            <w:lid w:val="nl-BE"/>
            <w:storeMappedDataAs w:val="dateTime"/>
            <w:calendar w:val="gregorian"/>
          </w:date>
        </w:sdtPr>
        <w:sdtEndPr/>
        <w:sdtContent>
          <w:r w:rsidR="00924EFA" w:rsidRPr="00416BD9">
            <w:rPr>
              <w:rStyle w:val="PlaceholderText"/>
              <w:i/>
              <w:iCs/>
            </w:rPr>
            <w:t>Klik of tik om een datum in te voeren.</w:t>
          </w:r>
        </w:sdtContent>
      </w:sdt>
      <w:r>
        <w:t>.</w:t>
      </w:r>
    </w:p>
    <w:p w14:paraId="4290F5C0" w14:textId="20BBAE32" w:rsidR="00F64603" w:rsidRDefault="00F64603" w:rsidP="00F64603">
      <w:r>
        <w:t xml:space="preserve">De werkgever en de werknemer ressorteren onder het Paritair Comité </w:t>
      </w:r>
      <w:sdt>
        <w:sdtPr>
          <w:id w:val="250244494"/>
          <w:placeholder>
            <w:docPart w:val="DefaultPlaceholder_-1854013440"/>
          </w:placeholder>
          <w:showingPlcHdr/>
          <w:text/>
        </w:sdtPr>
        <w:sdtEndPr/>
        <w:sdtContent>
          <w:r w:rsidR="00924EFA" w:rsidRPr="00416BD9">
            <w:rPr>
              <w:rStyle w:val="PlaceholderText"/>
              <w:i/>
              <w:iCs/>
            </w:rPr>
            <w:t>Klik of tik om tekst in te voeren.</w:t>
          </w:r>
        </w:sdtContent>
      </w:sdt>
    </w:p>
    <w:p w14:paraId="44E4ADB9" w14:textId="77777777" w:rsidR="00F64603" w:rsidRPr="00B5521A" w:rsidRDefault="00F64603" w:rsidP="00F64603">
      <w:pPr>
        <w:rPr>
          <w:b/>
          <w:bCs/>
        </w:rPr>
      </w:pPr>
      <w:r w:rsidRPr="00B5521A">
        <w:rPr>
          <w:b/>
          <w:bCs/>
        </w:rPr>
        <w:t>Artikel 3.</w:t>
      </w:r>
    </w:p>
    <w:p w14:paraId="13E96CE0" w14:textId="2DB99CF7" w:rsidR="00F64603" w:rsidRDefault="00F64603" w:rsidP="00F64603">
      <w:r>
        <w:t xml:space="preserve">De arbeidsduur van de werknemer wordt vastgesteld op </w:t>
      </w:r>
      <w:sdt>
        <w:sdtPr>
          <w:id w:val="-516540024"/>
          <w:placeholder>
            <w:docPart w:val="DefaultPlaceholder_-1854013440"/>
          </w:placeholder>
          <w:showingPlcHdr/>
          <w:text/>
        </w:sdtPr>
        <w:sdtEndPr/>
        <w:sdtContent>
          <w:r w:rsidR="00924EFA" w:rsidRPr="00DF3F30">
            <w:rPr>
              <w:rStyle w:val="PlaceholderText"/>
            </w:rPr>
            <w:t>Klik of tik om tekst in te voeren.</w:t>
          </w:r>
        </w:sdtContent>
      </w:sdt>
      <w:r>
        <w:t>uren per week.</w:t>
      </w:r>
    </w:p>
    <w:p w14:paraId="7D02789B" w14:textId="77777777" w:rsidR="00F64603" w:rsidRDefault="00F64603" w:rsidP="00F64603">
      <w:r>
        <w:t>Alle gegevens betreffende het toepasselijk werkrooster en de arbeidstijd werden opgenomen in het</w:t>
      </w:r>
    </w:p>
    <w:p w14:paraId="52C152FC" w14:textId="2FA4287D" w:rsidR="00F64603" w:rsidRDefault="00F64603" w:rsidP="00F64603">
      <w:r>
        <w:t>arbeidsreglement.</w:t>
      </w:r>
    </w:p>
    <w:p w14:paraId="4E1EF747" w14:textId="77777777" w:rsidR="00F64603" w:rsidRPr="00B5521A" w:rsidRDefault="00F64603" w:rsidP="00F64603">
      <w:pPr>
        <w:rPr>
          <w:b/>
          <w:bCs/>
        </w:rPr>
      </w:pPr>
      <w:r w:rsidRPr="00B5521A">
        <w:rPr>
          <w:b/>
          <w:bCs/>
        </w:rPr>
        <w:t>Artikel 4.</w:t>
      </w:r>
    </w:p>
    <w:p w14:paraId="150141DA" w14:textId="571DEA1D" w:rsidR="00F64603" w:rsidRDefault="00F64603" w:rsidP="00F64603">
      <w:r>
        <w:t xml:space="preserve">Het loon van de werknemer is vastgesteld op een bruto- bedrag van </w:t>
      </w:r>
      <w:r w:rsidR="00924EFA">
        <w:t xml:space="preserve">€ </w:t>
      </w:r>
      <w:sdt>
        <w:sdtPr>
          <w:id w:val="-1834760468"/>
          <w:placeholder>
            <w:docPart w:val="DefaultPlaceholder_-1854013440"/>
          </w:placeholder>
          <w:showingPlcHdr/>
          <w:text/>
        </w:sdtPr>
        <w:sdtEndPr/>
        <w:sdtContent>
          <w:r w:rsidR="00924EFA" w:rsidRPr="00DF3F30">
            <w:rPr>
              <w:rStyle w:val="PlaceholderText"/>
            </w:rPr>
            <w:t>Klik of tik om tekst in te voeren.</w:t>
          </w:r>
        </w:sdtContent>
      </w:sdt>
      <w:r>
        <w:t xml:space="preserve"> per uur.</w:t>
      </w:r>
    </w:p>
    <w:p w14:paraId="3B1DC8CF" w14:textId="215FE85E" w:rsidR="00F64603" w:rsidRDefault="00F64603" w:rsidP="00F64603">
      <w:r>
        <w:t>De werknemer verklaart uitdrukkelijk in te stemmen met de betaling van zijn loon via bankrekening op volgend bankrekeningnummer:</w:t>
      </w:r>
      <w:r w:rsidR="00924EFA">
        <w:t xml:space="preserve"> </w:t>
      </w:r>
      <w:sdt>
        <w:sdtPr>
          <w:id w:val="1661277302"/>
          <w:placeholder>
            <w:docPart w:val="DefaultPlaceholder_-1854013440"/>
          </w:placeholder>
          <w:showingPlcHdr/>
          <w:text/>
        </w:sdtPr>
        <w:sdtEndPr/>
        <w:sdtContent>
          <w:r w:rsidR="00924EFA" w:rsidRPr="00416BD9">
            <w:rPr>
              <w:rStyle w:val="PlaceholderText"/>
              <w:i/>
              <w:iCs/>
            </w:rPr>
            <w:t>Klik of tik om tekst in te voeren.</w:t>
          </w:r>
        </w:sdtContent>
      </w:sdt>
    </w:p>
    <w:p w14:paraId="3AECC090" w14:textId="77777777" w:rsidR="00F64603" w:rsidRPr="00B5521A" w:rsidRDefault="00F64603" w:rsidP="00F64603">
      <w:pPr>
        <w:rPr>
          <w:b/>
          <w:bCs/>
        </w:rPr>
      </w:pPr>
      <w:r w:rsidRPr="00B5521A">
        <w:rPr>
          <w:b/>
          <w:bCs/>
        </w:rPr>
        <w:t>Artikel 5.</w:t>
      </w:r>
    </w:p>
    <w:p w14:paraId="3EBC9966" w14:textId="55EFA4A7" w:rsidR="00F64603" w:rsidRDefault="00F64603" w:rsidP="00F64603">
      <w:r>
        <w:t xml:space="preserve">De uitvoering van de arbeidsovereenkomst kan alleen worden geschorst om de redenen en </w:t>
      </w:r>
      <w:r w:rsidR="00C50023">
        <w:t>beëindigd</w:t>
      </w:r>
      <w:r>
        <w:t xml:space="preserve"> volgens de voorschriften vervat in de Wet van 3 juli 1978 op de arbeidsovereenkomsten en zoals vermeld in het arbeidsreglement.</w:t>
      </w:r>
    </w:p>
    <w:p w14:paraId="1CF5B5B5" w14:textId="77777777" w:rsidR="00B5521A" w:rsidRDefault="00B5521A">
      <w:r>
        <w:br w:type="page"/>
      </w:r>
    </w:p>
    <w:p w14:paraId="3CC018D8" w14:textId="2F9C5F03" w:rsidR="00F64603" w:rsidRPr="00B5521A" w:rsidRDefault="00F64603" w:rsidP="00F64603">
      <w:pPr>
        <w:rPr>
          <w:b/>
          <w:bCs/>
        </w:rPr>
      </w:pPr>
      <w:r w:rsidRPr="00B5521A">
        <w:rPr>
          <w:b/>
          <w:bCs/>
        </w:rPr>
        <w:lastRenderedPageBreak/>
        <w:t>Artikel 6.</w:t>
      </w:r>
    </w:p>
    <w:p w14:paraId="0A682E60" w14:textId="1AC70685" w:rsidR="00F64603" w:rsidRDefault="00F64603" w:rsidP="00F64603">
      <w:r>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14:paraId="4D10984B" w14:textId="77777777" w:rsidR="00F64603" w:rsidRPr="00B5521A" w:rsidRDefault="00F64603" w:rsidP="00F64603">
      <w:pPr>
        <w:rPr>
          <w:b/>
          <w:bCs/>
        </w:rPr>
      </w:pPr>
      <w:r w:rsidRPr="00B5521A">
        <w:rPr>
          <w:b/>
          <w:bCs/>
        </w:rPr>
        <w:t>Artikel 7.</w:t>
      </w:r>
    </w:p>
    <w:p w14:paraId="02B3122F" w14:textId="6D194DDB" w:rsidR="00F64603" w:rsidRDefault="00F64603" w:rsidP="00F64603">
      <w:r>
        <w:t xml:space="preserve">De werkgever en werknemer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w:t>
      </w:r>
      <w:proofErr w:type="spellStart"/>
      <w:r>
        <w:t>carensdag</w:t>
      </w:r>
      <w:proofErr w:type="spellEnd"/>
      <w:r>
        <w:t xml:space="preserve"> en begeleidende maatregelen.</w:t>
      </w:r>
    </w:p>
    <w:p w14:paraId="77381512" w14:textId="77777777" w:rsidR="00F64603" w:rsidRPr="00B5521A" w:rsidRDefault="00F64603" w:rsidP="00F64603">
      <w:pPr>
        <w:rPr>
          <w:b/>
          <w:bCs/>
        </w:rPr>
      </w:pPr>
      <w:r w:rsidRPr="00B5521A">
        <w:rPr>
          <w:b/>
          <w:bCs/>
        </w:rPr>
        <w:t>Artikel 8.</w:t>
      </w:r>
    </w:p>
    <w:p w14:paraId="75CD12E5" w14:textId="77621CDC" w:rsidR="00F64603" w:rsidRDefault="00F64603" w:rsidP="00F64603">
      <w:r>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w:t>
      </w:r>
      <w:r w:rsidR="0003366C">
        <w:t xml:space="preserve"> </w:t>
      </w:r>
      <w:r>
        <w:t>werkgever.</w:t>
      </w:r>
      <w:r w:rsidR="0003366C">
        <w:t xml:space="preserve"> </w:t>
      </w:r>
      <w:r>
        <w:t>De werkgever beslist dan ook</w:t>
      </w:r>
      <w:r w:rsidR="0003366C">
        <w:t xml:space="preserve"> </w:t>
      </w:r>
      <w:r>
        <w:t>autonoom</w:t>
      </w:r>
      <w:r w:rsidR="00924EFA">
        <w:t xml:space="preserve"> </w:t>
      </w:r>
      <w:r>
        <w:t>en onbeperkt over de reproductie, exploitatie en iedere vorm</w:t>
      </w:r>
      <w:r w:rsidR="0003366C">
        <w:t xml:space="preserve"> </w:t>
      </w:r>
      <w:r>
        <w:t>van aanwending.</w:t>
      </w:r>
    </w:p>
    <w:p w14:paraId="19B9A383" w14:textId="77777777" w:rsidR="0003366C" w:rsidRPr="00B5521A" w:rsidRDefault="0003366C" w:rsidP="0003366C">
      <w:pPr>
        <w:rPr>
          <w:b/>
          <w:bCs/>
        </w:rPr>
      </w:pPr>
      <w:r w:rsidRPr="00B5521A">
        <w:rPr>
          <w:b/>
          <w:bCs/>
        </w:rPr>
        <w:t>Artikel 9.</w:t>
      </w:r>
    </w:p>
    <w:p w14:paraId="4B152733" w14:textId="26A9AD4B" w:rsidR="0003366C" w:rsidRDefault="0003366C" w:rsidP="0003366C">
      <w:r>
        <w:t>De werknemer erkent, bij de ondertekening van onderhavige arbeidsovereenkomst, een exemplaar van het bij de werkgever toepasselijk arbeidsreglement ontvangen te hebben en akkoord te gaan met alle bepalingen ervan.</w:t>
      </w:r>
    </w:p>
    <w:p w14:paraId="33A764E6" w14:textId="77777777" w:rsidR="0003366C" w:rsidRPr="00B5521A" w:rsidRDefault="0003366C" w:rsidP="0003366C">
      <w:pPr>
        <w:rPr>
          <w:b/>
          <w:bCs/>
        </w:rPr>
      </w:pPr>
      <w:r w:rsidRPr="00B5521A">
        <w:rPr>
          <w:b/>
          <w:bCs/>
        </w:rPr>
        <w:t>Artikel 10.</w:t>
      </w:r>
    </w:p>
    <w:p w14:paraId="60884666" w14:textId="08A85F99" w:rsidR="0003366C" w:rsidRDefault="0003366C" w:rsidP="0003366C">
      <w:r>
        <w:t>Bovendien is nog uitdrukkelijk overeengekomen</w:t>
      </w:r>
      <w:r w:rsidR="00924EFA">
        <w:t xml:space="preserve">: </w:t>
      </w:r>
      <w:sdt>
        <w:sdtPr>
          <w:id w:val="-1845319883"/>
          <w:placeholder>
            <w:docPart w:val="DefaultPlaceholder_-1854013440"/>
          </w:placeholder>
          <w:showingPlcHdr/>
          <w:text/>
        </w:sdtPr>
        <w:sdtEndPr/>
        <w:sdtContent>
          <w:r w:rsidR="00924EFA" w:rsidRPr="00416BD9">
            <w:rPr>
              <w:rStyle w:val="PlaceholderText"/>
              <w:i/>
              <w:iCs/>
            </w:rPr>
            <w:t>Klik of tik om tekst in te voeren.</w:t>
          </w:r>
        </w:sdtContent>
      </w:sdt>
    </w:p>
    <w:p w14:paraId="1EC74E8F" w14:textId="77777777" w:rsidR="0003366C" w:rsidRPr="00B5521A" w:rsidRDefault="0003366C" w:rsidP="0003366C">
      <w:pPr>
        <w:rPr>
          <w:b/>
          <w:bCs/>
        </w:rPr>
      </w:pPr>
      <w:r w:rsidRPr="00B5521A">
        <w:rPr>
          <w:b/>
          <w:bCs/>
        </w:rPr>
        <w:t>Artikel 11.</w:t>
      </w:r>
    </w:p>
    <w:p w14:paraId="0C91B333" w14:textId="69E5507A" w:rsidR="0003366C" w:rsidRDefault="0003366C" w:rsidP="0003366C">
      <w:r>
        <w:t>De werknemer erkent een origineel exemplaar van de onderhavige arbeidsovereenkomst te hebben ontvangen, behoorlijk ondertekend door alle partijen.</w:t>
      </w:r>
    </w:p>
    <w:p w14:paraId="7266C289" w14:textId="257F15F2" w:rsidR="0003366C" w:rsidRDefault="0003366C" w:rsidP="0003366C">
      <w:r>
        <w:t xml:space="preserve">Opgemaakt in twee originelen te </w:t>
      </w:r>
      <w:sdt>
        <w:sdtPr>
          <w:id w:val="1097216927"/>
          <w:placeholder>
            <w:docPart w:val="DefaultPlaceholder_-1854013440"/>
          </w:placeholder>
          <w:showingPlcHdr/>
          <w:text/>
        </w:sdtPr>
        <w:sdtEndPr/>
        <w:sdtContent>
          <w:r w:rsidR="00924EFA" w:rsidRPr="00DF3F30">
            <w:rPr>
              <w:rStyle w:val="PlaceholderText"/>
            </w:rPr>
            <w:t>Klik of tik om tekst in te voeren.</w:t>
          </w:r>
        </w:sdtContent>
      </w:sdt>
      <w:r>
        <w:t xml:space="preserve"> </w:t>
      </w:r>
      <w:r w:rsidR="00924EFA">
        <w:t>o</w:t>
      </w:r>
      <w:r>
        <w:t xml:space="preserve">p </w:t>
      </w:r>
      <w:sdt>
        <w:sdtPr>
          <w:id w:val="936407642"/>
          <w:placeholder>
            <w:docPart w:val="DefaultPlaceholder_-1854013440"/>
          </w:placeholder>
          <w:showingPlcHdr/>
          <w:text/>
        </w:sdtPr>
        <w:sdtEndPr/>
        <w:sdtContent>
          <w:r w:rsidR="00924EFA" w:rsidRPr="00416BD9">
            <w:rPr>
              <w:rStyle w:val="PlaceholderText"/>
              <w:i/>
              <w:iCs/>
            </w:rPr>
            <w:t>Klik of tik om tekst in te voeren.</w:t>
          </w:r>
        </w:sdtContent>
      </w:sdt>
    </w:p>
    <w:p w14:paraId="7B0BF36E" w14:textId="77777777" w:rsidR="0003366C" w:rsidRDefault="0003366C" w:rsidP="0003366C"/>
    <w:p w14:paraId="6B41E400" w14:textId="76414C19" w:rsidR="0003366C" w:rsidRDefault="0003366C" w:rsidP="00924EFA">
      <w:pPr>
        <w:tabs>
          <w:tab w:val="left" w:pos="4111"/>
        </w:tabs>
      </w:pPr>
      <w:r>
        <w:t xml:space="preserve">De werkgever </w:t>
      </w:r>
      <w:r w:rsidR="00924EFA">
        <w:tab/>
      </w:r>
      <w:r>
        <w:t>De werknemer</w:t>
      </w:r>
    </w:p>
    <w:p w14:paraId="42114136" w14:textId="20DA3BA1" w:rsidR="00924EFA" w:rsidRDefault="0093210F" w:rsidP="00924EFA">
      <w:pPr>
        <w:tabs>
          <w:tab w:val="left" w:pos="4111"/>
        </w:tabs>
      </w:pPr>
      <w:sdt>
        <w:sdtPr>
          <w:id w:val="-1760369406"/>
          <w:placeholder>
            <w:docPart w:val="DefaultPlaceholder_-1854013440"/>
          </w:placeholder>
          <w:showingPlcHdr/>
          <w:text/>
        </w:sdtPr>
        <w:sdtEndPr/>
        <w:sdtContent>
          <w:r w:rsidR="00924EFA" w:rsidRPr="00416BD9">
            <w:rPr>
              <w:rStyle w:val="PlaceholderText"/>
              <w:i/>
              <w:iCs/>
            </w:rPr>
            <w:t>Klik of tik om tekst in te voeren.</w:t>
          </w:r>
        </w:sdtContent>
      </w:sdt>
      <w:r w:rsidR="00924EFA">
        <w:tab/>
      </w:r>
      <w:sdt>
        <w:sdtPr>
          <w:id w:val="1537698679"/>
          <w:placeholder>
            <w:docPart w:val="DefaultPlaceholder_-1854013440"/>
          </w:placeholder>
          <w:showingPlcHdr/>
          <w:text/>
        </w:sdtPr>
        <w:sdtEndPr/>
        <w:sdtContent>
          <w:r w:rsidR="00924EFA" w:rsidRPr="00416BD9">
            <w:rPr>
              <w:rStyle w:val="PlaceholderText"/>
              <w:i/>
              <w:iCs/>
            </w:rPr>
            <w:t>Klik of tik om tekst in te voeren.</w:t>
          </w:r>
        </w:sdtContent>
      </w:sdt>
    </w:p>
    <w:p w14:paraId="6F2E5A7D" w14:textId="788D43B2" w:rsidR="00B5521A" w:rsidRDefault="00B5521A" w:rsidP="00924EFA">
      <w:pPr>
        <w:tabs>
          <w:tab w:val="left" w:pos="4111"/>
        </w:tabs>
      </w:pPr>
      <w:sdt>
        <w:sdtPr>
          <w:id w:val="-282571932"/>
          <w:placeholder>
            <w:docPart w:val="DefaultPlaceholder_-1854013437"/>
          </w:placeholder>
          <w:showingPlcHdr/>
          <w:date>
            <w:dateFormat w:val="d/MM/yyyy"/>
            <w:lid w:val="nl-BE"/>
            <w:storeMappedDataAs w:val="dateTime"/>
            <w:calendar w:val="gregorian"/>
          </w:date>
        </w:sdtPr>
        <w:sdtContent>
          <w:r w:rsidRPr="00DF3F30">
            <w:rPr>
              <w:rStyle w:val="PlaceholderText"/>
            </w:rPr>
            <w:t>Klik of tik om een datum in te voeren.</w:t>
          </w:r>
        </w:sdtContent>
      </w:sdt>
      <w:r>
        <w:tab/>
      </w:r>
      <w:sdt>
        <w:sdtPr>
          <w:id w:val="354165357"/>
          <w:placeholder>
            <w:docPart w:val="DefaultPlaceholder_-1854013437"/>
          </w:placeholder>
          <w:showingPlcHdr/>
          <w:date>
            <w:dateFormat w:val="d/MM/yyyy"/>
            <w:lid w:val="nl-BE"/>
            <w:storeMappedDataAs w:val="dateTime"/>
            <w:calendar w:val="gregorian"/>
          </w:date>
        </w:sdtPr>
        <w:sdtContent>
          <w:r w:rsidRPr="00DF3F30">
            <w:rPr>
              <w:rStyle w:val="PlaceholderText"/>
            </w:rPr>
            <w:t>Klik of tik om een datum in te voeren.</w:t>
          </w:r>
        </w:sdtContent>
      </w:sdt>
    </w:p>
    <w:p w14:paraId="265586C1" w14:textId="5E6AF0FC" w:rsidR="0003366C" w:rsidRDefault="0003366C" w:rsidP="00924EFA">
      <w:pPr>
        <w:tabs>
          <w:tab w:val="left" w:pos="4111"/>
        </w:tabs>
      </w:pPr>
      <w:r>
        <w:t>gelezen en goedgekeurd</w:t>
      </w:r>
      <w:r w:rsidR="00924EFA">
        <w:tab/>
      </w:r>
      <w:r>
        <w:t>gelezen en goedgekeurd</w:t>
      </w:r>
    </w:p>
    <w:sectPr w:rsidR="0003366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91A4" w14:textId="77777777" w:rsidR="0093210F" w:rsidRDefault="0093210F" w:rsidP="00B5521A">
      <w:pPr>
        <w:spacing w:after="0" w:line="240" w:lineRule="auto"/>
      </w:pPr>
      <w:r>
        <w:separator/>
      </w:r>
    </w:p>
  </w:endnote>
  <w:endnote w:type="continuationSeparator" w:id="0">
    <w:p w14:paraId="5215A6B9" w14:textId="77777777" w:rsidR="0093210F" w:rsidRDefault="0093210F" w:rsidP="00B5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174" w14:textId="38E96293" w:rsidR="00B5521A" w:rsidRDefault="00B5521A">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ACBB" w14:textId="77777777" w:rsidR="0093210F" w:rsidRDefault="0093210F" w:rsidP="00B5521A">
      <w:pPr>
        <w:spacing w:after="0" w:line="240" w:lineRule="auto"/>
      </w:pPr>
      <w:r>
        <w:separator/>
      </w:r>
    </w:p>
  </w:footnote>
  <w:footnote w:type="continuationSeparator" w:id="0">
    <w:p w14:paraId="25737504" w14:textId="77777777" w:rsidR="0093210F" w:rsidRDefault="0093210F" w:rsidP="00B55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03"/>
    <w:rsid w:val="0003366C"/>
    <w:rsid w:val="00293182"/>
    <w:rsid w:val="003F05D1"/>
    <w:rsid w:val="00416BD9"/>
    <w:rsid w:val="00606FA2"/>
    <w:rsid w:val="00924EFA"/>
    <w:rsid w:val="0093210F"/>
    <w:rsid w:val="00B5521A"/>
    <w:rsid w:val="00C50023"/>
    <w:rsid w:val="00F64603"/>
    <w:rsid w:val="00F70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0099"/>
  <w15:chartTrackingRefBased/>
  <w15:docId w15:val="{0504C5D5-C7B3-4518-BB22-3CFFB8E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6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6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6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46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366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924EFA"/>
    <w:rPr>
      <w:color w:val="808080"/>
    </w:rPr>
  </w:style>
  <w:style w:type="paragraph" w:styleId="Header">
    <w:name w:val="header"/>
    <w:basedOn w:val="Normal"/>
    <w:link w:val="HeaderChar"/>
    <w:uiPriority w:val="99"/>
    <w:unhideWhenUsed/>
    <w:rsid w:val="00B55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521A"/>
  </w:style>
  <w:style w:type="paragraph" w:styleId="Footer">
    <w:name w:val="footer"/>
    <w:basedOn w:val="Normal"/>
    <w:link w:val="FooterChar"/>
    <w:uiPriority w:val="99"/>
    <w:unhideWhenUsed/>
    <w:rsid w:val="00B55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225A80E-6D09-4829-A9B0-0FEC7406EF1D}"/>
      </w:docPartPr>
      <w:docPartBody>
        <w:p w:rsidR="005E5B6F" w:rsidRDefault="00282F81">
          <w:r w:rsidRPr="00DF3F30">
            <w:rPr>
              <w:rStyle w:val="PlaceholderText"/>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8CA86E4-00A6-48E9-AE04-BD9B9174167A}"/>
      </w:docPartPr>
      <w:docPartBody>
        <w:p w:rsidR="005E5B6F" w:rsidRDefault="00282F81">
          <w:r w:rsidRPr="00DF3F30">
            <w:rPr>
              <w:rStyle w:val="PlaceholderText"/>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81"/>
    <w:rsid w:val="0021283F"/>
    <w:rsid w:val="00282F81"/>
    <w:rsid w:val="004A416F"/>
    <w:rsid w:val="005E5B6F"/>
    <w:rsid w:val="00A94810"/>
    <w:rsid w:val="00E27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16F"/>
    <w:rPr>
      <w:color w:val="808080"/>
    </w:rPr>
  </w:style>
  <w:style w:type="paragraph" w:customStyle="1" w:styleId="DF1AC09988594CD5AA354FBE2E34BEFE">
    <w:name w:val="DF1AC09988594CD5AA354FBE2E34BEFE"/>
    <w:rsid w:val="004A4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Elisah Verschraegen</dc:creator>
  <cp:keywords/>
  <dc:description/>
  <cp:lastModifiedBy>betsy calcoen</cp:lastModifiedBy>
  <cp:revision>3</cp:revision>
  <dcterms:created xsi:type="dcterms:W3CDTF">2022-01-12T18:20:00Z</dcterms:created>
  <dcterms:modified xsi:type="dcterms:W3CDTF">2022-01-16T11:47:00Z</dcterms:modified>
</cp:coreProperties>
</file>